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DA" w:rsidRPr="00D65EDA" w:rsidRDefault="00D65EDA" w:rsidP="00D65EDA">
      <w:pPr>
        <w:shd w:val="clear" w:color="auto" w:fill="FFFFFF"/>
        <w:spacing w:after="0" w:line="240" w:lineRule="auto"/>
        <w:jc w:val="center"/>
        <w:rPr>
          <w:rFonts w:eastAsia="Times New Roman" w:cs="Times New Roman"/>
          <w:b/>
          <w:bCs/>
          <w:color w:val="FF0000"/>
          <w:sz w:val="44"/>
          <w:szCs w:val="44"/>
          <w:lang w:val="vi-VN" w:eastAsia="vi-VN"/>
        </w:rPr>
      </w:pPr>
      <w:r w:rsidRPr="00D65EDA">
        <w:rPr>
          <w:color w:val="FF0000"/>
          <w:sz w:val="44"/>
          <w:szCs w:val="44"/>
        </w:rPr>
        <w:t xml:space="preserve">TIẾT </w:t>
      </w:r>
      <w:proofErr w:type="gramStart"/>
      <w:r w:rsidRPr="00D65EDA">
        <w:rPr>
          <w:color w:val="FF0000"/>
          <w:sz w:val="44"/>
          <w:szCs w:val="44"/>
        </w:rPr>
        <w:t>5</w:t>
      </w:r>
      <w:r w:rsidRPr="00D65EDA">
        <w:rPr>
          <w:sz w:val="44"/>
          <w:szCs w:val="44"/>
        </w:rPr>
        <w:t xml:space="preserve"> :</w:t>
      </w:r>
      <w:proofErr w:type="gramEnd"/>
      <w:r w:rsidRPr="00D65EDA">
        <w:rPr>
          <w:sz w:val="44"/>
          <w:szCs w:val="44"/>
        </w:rPr>
        <w:t xml:space="preserve"> </w:t>
      </w:r>
      <w:r w:rsidRPr="00D65EDA">
        <w:rPr>
          <w:rFonts w:eastAsia="Times New Roman" w:cs="Times New Roman"/>
          <w:b/>
          <w:bCs/>
          <w:color w:val="FF0000"/>
          <w:sz w:val="44"/>
          <w:szCs w:val="44"/>
          <w:lang w:val="vi-VN" w:eastAsia="vi-VN"/>
        </w:rPr>
        <w:t xml:space="preserve">BÀI </w:t>
      </w:r>
      <w:r w:rsidRPr="00D65EDA">
        <w:rPr>
          <w:rFonts w:eastAsia="Times New Roman" w:cs="Times New Roman"/>
          <w:b/>
          <w:bCs/>
          <w:color w:val="FF0000"/>
          <w:sz w:val="44"/>
          <w:szCs w:val="44"/>
          <w:lang w:eastAsia="vi-VN"/>
        </w:rPr>
        <w:t xml:space="preserve"> </w:t>
      </w:r>
      <w:r w:rsidRPr="00D65EDA">
        <w:rPr>
          <w:rFonts w:eastAsia="Times New Roman" w:cs="Times New Roman"/>
          <w:b/>
          <w:bCs/>
          <w:color w:val="FF0000"/>
          <w:sz w:val="44"/>
          <w:szCs w:val="44"/>
          <w:lang w:val="vi-VN" w:eastAsia="vi-VN"/>
        </w:rPr>
        <w:t>3: NGÔI NHÀ THÔNG MINH</w:t>
      </w:r>
    </w:p>
    <w:p w:rsidR="00D65EDA" w:rsidRPr="00D65EDA" w:rsidRDefault="00D65EDA" w:rsidP="00D65EDA">
      <w:pPr>
        <w:shd w:val="clear" w:color="auto" w:fill="FFFFFF"/>
        <w:jc w:val="both"/>
        <w:rPr>
          <w:rFonts w:eastAsia="Times New Roman" w:cs="Times New Roman"/>
          <w:b/>
          <w:bCs/>
          <w:color w:val="000000"/>
          <w:sz w:val="44"/>
          <w:szCs w:val="44"/>
          <w:lang w:val="vi-VN"/>
        </w:rPr>
      </w:pPr>
    </w:p>
    <w:p w:rsidR="00D65EDA" w:rsidRPr="00D65EDA" w:rsidRDefault="00D65EDA" w:rsidP="00D65EDA">
      <w:pPr>
        <w:shd w:val="clear" w:color="auto" w:fill="FFFFFF"/>
        <w:jc w:val="both"/>
        <w:rPr>
          <w:rFonts w:eastAsia="Times New Roman" w:cs="Times New Roman"/>
          <w:color w:val="000000"/>
          <w:sz w:val="40"/>
          <w:szCs w:val="40"/>
          <w:lang w:val="vi-VN"/>
        </w:rPr>
      </w:pPr>
      <w:r w:rsidRPr="00D65EDA">
        <w:rPr>
          <w:rFonts w:eastAsia="Times New Roman" w:cs="Times New Roman"/>
          <w:b/>
          <w:bCs/>
          <w:color w:val="000000"/>
          <w:sz w:val="40"/>
          <w:szCs w:val="40"/>
          <w:lang w:val="vi-VN"/>
        </w:rPr>
        <w:t>I</w:t>
      </w:r>
      <w:r w:rsidRPr="00D65EDA">
        <w:rPr>
          <w:rFonts w:eastAsia="Times New Roman" w:cs="Times New Roman"/>
          <w:b/>
          <w:bCs/>
          <w:color w:val="000000"/>
          <w:sz w:val="40"/>
          <w:szCs w:val="40"/>
        </w:rPr>
        <w:t xml:space="preserve">. </w:t>
      </w:r>
      <w:proofErr w:type="spellStart"/>
      <w:r w:rsidR="00D273BF">
        <w:rPr>
          <w:rFonts w:eastAsia="Times New Roman" w:cs="Times New Roman"/>
          <w:b/>
          <w:bCs/>
          <w:color w:val="000000"/>
          <w:sz w:val="40"/>
          <w:szCs w:val="40"/>
        </w:rPr>
        <w:t>Khái</w:t>
      </w:r>
      <w:proofErr w:type="spellEnd"/>
      <w:r w:rsidR="00D273BF">
        <w:rPr>
          <w:rFonts w:eastAsia="Times New Roman" w:cs="Times New Roman"/>
          <w:b/>
          <w:bCs/>
          <w:color w:val="000000"/>
          <w:sz w:val="40"/>
          <w:szCs w:val="40"/>
        </w:rPr>
        <w:t xml:space="preserve"> </w:t>
      </w:r>
      <w:proofErr w:type="spellStart"/>
      <w:r w:rsidR="00D273BF">
        <w:rPr>
          <w:rFonts w:eastAsia="Times New Roman" w:cs="Times New Roman"/>
          <w:b/>
          <w:bCs/>
          <w:color w:val="000000"/>
          <w:sz w:val="40"/>
          <w:szCs w:val="40"/>
        </w:rPr>
        <w:t>niệm</w:t>
      </w:r>
      <w:proofErr w:type="spellEnd"/>
      <w:r w:rsidR="00D273BF">
        <w:rPr>
          <w:rFonts w:eastAsia="Times New Roman" w:cs="Times New Roman"/>
          <w:b/>
          <w:bCs/>
          <w:color w:val="000000"/>
          <w:sz w:val="40"/>
          <w:szCs w:val="40"/>
        </w:rPr>
        <w:t xml:space="preserve"> </w:t>
      </w:r>
      <w:r w:rsidR="00D273BF">
        <w:rPr>
          <w:rFonts w:eastAsia="Times New Roman" w:cs="Times New Roman"/>
          <w:b/>
          <w:bCs/>
          <w:color w:val="000000"/>
          <w:sz w:val="40"/>
          <w:szCs w:val="40"/>
          <w:lang w:val="vi-VN"/>
        </w:rPr>
        <w:t>n</w:t>
      </w:r>
      <w:bookmarkStart w:id="0" w:name="_GoBack"/>
      <w:bookmarkEnd w:id="0"/>
      <w:r w:rsidRPr="00D65EDA">
        <w:rPr>
          <w:rFonts w:eastAsia="Times New Roman" w:cs="Times New Roman"/>
          <w:b/>
          <w:bCs/>
          <w:color w:val="000000"/>
          <w:sz w:val="40"/>
          <w:szCs w:val="40"/>
          <w:lang w:val="vi-VN"/>
        </w:rPr>
        <w:t>gôi nhà thông minh</w:t>
      </w:r>
    </w:p>
    <w:p w:rsidR="00D65EDA" w:rsidRPr="00D65EDA" w:rsidRDefault="00D65EDA" w:rsidP="00D65EDA">
      <w:pPr>
        <w:shd w:val="clear" w:color="auto" w:fill="FFFFFF"/>
        <w:spacing w:after="0" w:line="240" w:lineRule="auto"/>
        <w:rPr>
          <w:rStyle w:val="awspan"/>
          <w:rFonts w:cs="Times New Roman"/>
          <w:iCs/>
          <w:color w:val="000000"/>
          <w:sz w:val="40"/>
          <w:szCs w:val="40"/>
          <w:shd w:val="clear" w:color="auto" w:fill="FFFFFF"/>
        </w:rPr>
      </w:pPr>
      <w:r w:rsidRPr="00D65EDA">
        <w:rPr>
          <w:rFonts w:eastAsia="Times New Roman" w:cs="Times New Roman"/>
          <w:iCs/>
          <w:color w:val="000000"/>
          <w:sz w:val="40"/>
          <w:szCs w:val="40"/>
          <w:lang w:val="vi-VN"/>
        </w:rPr>
        <w:t>Ngôi nhà thông minh là ngôi nhà được trang bị hệ thống điều khiển tự động hoặc bán tự động cho các thiết bị trong nhà tự độn hoạt động theo ý muốn của người sử dụng</w:t>
      </w:r>
      <w:r w:rsidRPr="00D65EDA">
        <w:rPr>
          <w:rStyle w:val="awspan"/>
          <w:rFonts w:cs="Times New Roman"/>
          <w:iCs/>
          <w:color w:val="000000"/>
          <w:sz w:val="40"/>
          <w:szCs w:val="40"/>
          <w:shd w:val="clear" w:color="auto" w:fill="FFFFFF"/>
        </w:rPr>
        <w:t>.</w:t>
      </w:r>
    </w:p>
    <w:p w:rsidR="00D65EDA" w:rsidRPr="00D65EDA" w:rsidRDefault="00D65EDA" w:rsidP="00D65EDA">
      <w:pPr>
        <w:shd w:val="clear" w:color="auto" w:fill="FFFFFF"/>
        <w:jc w:val="both"/>
        <w:rPr>
          <w:rFonts w:eastAsia="Times New Roman" w:cs="Times New Roman"/>
          <w:color w:val="000000"/>
          <w:sz w:val="40"/>
          <w:szCs w:val="40"/>
        </w:rPr>
      </w:pPr>
      <w:r w:rsidRPr="00D65EDA">
        <w:rPr>
          <w:rFonts w:eastAsia="Times New Roman" w:cs="Times New Roman"/>
          <w:b/>
          <w:bCs/>
          <w:color w:val="000000"/>
          <w:sz w:val="40"/>
          <w:szCs w:val="40"/>
        </w:rPr>
        <w:t xml:space="preserve">II. </w:t>
      </w:r>
      <w:proofErr w:type="spellStart"/>
      <w:r w:rsidRPr="00D65EDA">
        <w:rPr>
          <w:rFonts w:eastAsia="Times New Roman" w:cs="Times New Roman"/>
          <w:b/>
          <w:bCs/>
          <w:color w:val="000000"/>
          <w:sz w:val="40"/>
          <w:szCs w:val="40"/>
        </w:rPr>
        <w:t>Đặc</w:t>
      </w:r>
      <w:proofErr w:type="spellEnd"/>
      <w:r w:rsidRPr="00D65EDA">
        <w:rPr>
          <w:rFonts w:eastAsia="Times New Roman" w:cs="Times New Roman"/>
          <w:b/>
          <w:bCs/>
          <w:color w:val="000000"/>
          <w:sz w:val="40"/>
          <w:szCs w:val="40"/>
        </w:rPr>
        <w:t xml:space="preserve"> </w:t>
      </w:r>
      <w:proofErr w:type="spellStart"/>
      <w:r w:rsidRPr="00D65EDA">
        <w:rPr>
          <w:rFonts w:eastAsia="Times New Roman" w:cs="Times New Roman"/>
          <w:b/>
          <w:bCs/>
          <w:color w:val="000000"/>
          <w:sz w:val="40"/>
          <w:szCs w:val="40"/>
        </w:rPr>
        <w:t>điểm</w:t>
      </w:r>
      <w:proofErr w:type="spellEnd"/>
      <w:r w:rsidRPr="00D65EDA">
        <w:rPr>
          <w:rFonts w:eastAsia="Times New Roman" w:cs="Times New Roman"/>
          <w:b/>
          <w:bCs/>
          <w:color w:val="000000"/>
          <w:sz w:val="40"/>
          <w:szCs w:val="40"/>
        </w:rPr>
        <w:t xml:space="preserve"> </w:t>
      </w:r>
      <w:r w:rsidRPr="00D65EDA">
        <w:rPr>
          <w:rFonts w:eastAsia="Times New Roman" w:cs="Times New Roman"/>
          <w:b/>
          <w:bCs/>
          <w:color w:val="000000"/>
          <w:sz w:val="40"/>
          <w:szCs w:val="40"/>
          <w:lang w:val="vi-VN"/>
        </w:rPr>
        <w:t>của ngôi nhà thông minh</w:t>
      </w:r>
    </w:p>
    <w:p w:rsidR="00D65EDA" w:rsidRPr="00D65EDA" w:rsidRDefault="00D65EDA" w:rsidP="00D65EDA">
      <w:pPr>
        <w:shd w:val="clear" w:color="auto" w:fill="FFFFFF"/>
        <w:jc w:val="both"/>
        <w:rPr>
          <w:rFonts w:eastAsia="Times New Roman" w:cs="Times New Roman"/>
          <w:color w:val="000000"/>
          <w:sz w:val="40"/>
          <w:szCs w:val="40"/>
          <w:lang w:val="vi-VN"/>
        </w:rPr>
      </w:pPr>
      <w:r w:rsidRPr="00D65EDA">
        <w:rPr>
          <w:rFonts w:eastAsia="Times New Roman" w:cs="Times New Roman"/>
          <w:bCs/>
          <w:color w:val="000000"/>
          <w:sz w:val="40"/>
          <w:szCs w:val="40"/>
          <w:lang w:val="vi-VN"/>
        </w:rPr>
        <w:t>- Đặc điểm của ngôi nhà thông minh:</w:t>
      </w:r>
    </w:p>
    <w:p w:rsidR="00D65EDA" w:rsidRPr="00D65EDA" w:rsidRDefault="00D65EDA" w:rsidP="00D65EDA">
      <w:pPr>
        <w:shd w:val="clear" w:color="auto" w:fill="FFFFFF"/>
        <w:jc w:val="both"/>
        <w:rPr>
          <w:rFonts w:eastAsia="Times New Roman" w:cs="Times New Roman"/>
          <w:color w:val="000000"/>
          <w:sz w:val="40"/>
          <w:szCs w:val="40"/>
          <w:lang w:val="vi-VN"/>
        </w:rPr>
      </w:pPr>
      <w:r w:rsidRPr="00D65EDA">
        <w:rPr>
          <w:rFonts w:eastAsia="Times New Roman" w:cs="Times New Roman"/>
          <w:color w:val="000000"/>
          <w:sz w:val="40"/>
          <w:szCs w:val="40"/>
        </w:rPr>
        <w:t xml:space="preserve">  + </w:t>
      </w:r>
      <w:r w:rsidRPr="00D65EDA">
        <w:rPr>
          <w:rFonts w:eastAsia="Times New Roman" w:cs="Times New Roman"/>
          <w:color w:val="000000"/>
          <w:sz w:val="40"/>
          <w:szCs w:val="40"/>
          <w:lang w:val="vi-VN"/>
        </w:rPr>
        <w:t>Tiện ích</w:t>
      </w:r>
    </w:p>
    <w:p w:rsidR="00D65EDA" w:rsidRPr="00D65EDA" w:rsidRDefault="00D65EDA" w:rsidP="00D65EDA">
      <w:pPr>
        <w:shd w:val="clear" w:color="auto" w:fill="FFFFFF"/>
        <w:jc w:val="both"/>
        <w:rPr>
          <w:rFonts w:eastAsia="Times New Roman" w:cs="Times New Roman"/>
          <w:color w:val="000000"/>
          <w:sz w:val="40"/>
          <w:szCs w:val="40"/>
          <w:lang w:val="vi-VN"/>
        </w:rPr>
      </w:pPr>
      <w:r w:rsidRPr="00D65EDA">
        <w:rPr>
          <w:rFonts w:eastAsia="Times New Roman" w:cs="Times New Roman"/>
          <w:color w:val="000000"/>
          <w:sz w:val="40"/>
          <w:szCs w:val="40"/>
        </w:rPr>
        <w:t xml:space="preserve">  + </w:t>
      </w:r>
      <w:r w:rsidRPr="00D65EDA">
        <w:rPr>
          <w:rFonts w:eastAsia="Times New Roman" w:cs="Times New Roman"/>
          <w:color w:val="000000"/>
          <w:sz w:val="40"/>
          <w:szCs w:val="40"/>
          <w:lang w:val="vi-VN"/>
        </w:rPr>
        <w:t>An ninh, an toàn</w:t>
      </w:r>
    </w:p>
    <w:p w:rsidR="00D65EDA" w:rsidRPr="00D65EDA" w:rsidRDefault="00D65EDA" w:rsidP="00D65EDA">
      <w:pPr>
        <w:shd w:val="clear" w:color="auto" w:fill="FFFFFF"/>
        <w:jc w:val="both"/>
        <w:rPr>
          <w:rFonts w:eastAsia="Times New Roman" w:cs="Times New Roman"/>
          <w:bCs/>
          <w:color w:val="000000"/>
          <w:sz w:val="40"/>
          <w:szCs w:val="40"/>
          <w:lang w:val="vi-VN"/>
        </w:rPr>
      </w:pPr>
      <w:r w:rsidRPr="00D65EDA">
        <w:rPr>
          <w:rFonts w:eastAsia="Times New Roman" w:cs="Times New Roman"/>
          <w:color w:val="000000"/>
          <w:sz w:val="40"/>
          <w:szCs w:val="40"/>
        </w:rPr>
        <w:t xml:space="preserve">  +</w:t>
      </w:r>
      <w:r w:rsidRPr="00D65EDA">
        <w:rPr>
          <w:rFonts w:eastAsia="Times New Roman" w:cs="Times New Roman"/>
          <w:color w:val="000000"/>
          <w:spacing w:val="51"/>
          <w:sz w:val="40"/>
          <w:szCs w:val="40"/>
        </w:rPr>
        <w:t xml:space="preserve"> </w:t>
      </w:r>
      <w:r w:rsidRPr="00D65EDA">
        <w:rPr>
          <w:rFonts w:eastAsia="Times New Roman" w:cs="Times New Roman"/>
          <w:color w:val="000000"/>
          <w:sz w:val="40"/>
          <w:szCs w:val="40"/>
          <w:lang w:val="vi-VN"/>
        </w:rPr>
        <w:t>Tiết kiệm năng lượng</w:t>
      </w:r>
    </w:p>
    <w:p w:rsidR="00D65EDA" w:rsidRPr="00AE24DC" w:rsidRDefault="00D65EDA" w:rsidP="00D65EDA">
      <w:pPr>
        <w:shd w:val="clear" w:color="auto" w:fill="FFFFFF"/>
        <w:spacing w:after="0" w:line="240" w:lineRule="auto"/>
        <w:rPr>
          <w:rFonts w:eastAsia="Times New Roman" w:cs="Times New Roman"/>
          <w:color w:val="FF0000"/>
          <w:sz w:val="26"/>
          <w:szCs w:val="26"/>
        </w:rPr>
      </w:pPr>
    </w:p>
    <w:p w:rsidR="00E2234A" w:rsidRDefault="00E2234A"/>
    <w:sectPr w:rsidR="00E2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DA"/>
    <w:rsid w:val="00D273BF"/>
    <w:rsid w:val="00D65EDA"/>
    <w:rsid w:val="00E2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EFE0"/>
  <w15:chartTrackingRefBased/>
  <w15:docId w15:val="{36D6CFE7-058B-4FAA-92D9-D39A8CA6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DA"/>
    <w:pPr>
      <w:spacing w:after="12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D6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2021-09-27T04:22:00Z</dcterms:created>
  <dcterms:modified xsi:type="dcterms:W3CDTF">2021-09-27T04:28:00Z</dcterms:modified>
</cp:coreProperties>
</file>